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E6FCC" w14:textId="77777777" w:rsidR="00D54A59" w:rsidRPr="00D54A59" w:rsidRDefault="00D54A59" w:rsidP="00D54A59">
      <w:pPr>
        <w:spacing w:before="100" w:beforeAutospacing="1" w:after="100" w:afterAutospacing="1" w:line="240" w:lineRule="auto"/>
        <w:outlineLvl w:val="0"/>
        <w:rPr>
          <w:rFonts w:eastAsia="Times New Roman"/>
          <w:b/>
          <w:bCs/>
          <w:kern w:val="36"/>
          <w:sz w:val="40"/>
          <w:szCs w:val="40"/>
          <w:lang w:eastAsia="en-GB"/>
        </w:rPr>
      </w:pPr>
      <w:r w:rsidRPr="00D54A59">
        <w:rPr>
          <w:rFonts w:eastAsia="Times New Roman"/>
          <w:b/>
          <w:bCs/>
          <w:kern w:val="36"/>
          <w:sz w:val="40"/>
          <w:szCs w:val="40"/>
          <w:lang w:eastAsia="en-GB"/>
        </w:rPr>
        <w:t>CONSENT FOR USE OF PHOTOGRAPHS AND VIDEO RECORDINGS</w:t>
      </w:r>
    </w:p>
    <w:p w14:paraId="2CC5B0C6" w14:textId="473A1090" w:rsidR="00D54A59" w:rsidRDefault="00D54A59" w:rsidP="00D54A59">
      <w:pPr>
        <w:tabs>
          <w:tab w:val="left" w:pos="510"/>
          <w:tab w:val="center" w:pos="5102"/>
        </w:tabs>
        <w:jc w:val="both"/>
        <w:rPr>
          <w:lang w:eastAsia="en-GB"/>
        </w:rPr>
      </w:pPr>
      <w:r w:rsidRPr="00D54A59">
        <w:rPr>
          <w:lang w:eastAsia="en-GB"/>
        </w:rPr>
        <w:t>During your child’s time at [</w:t>
      </w:r>
      <w:r w:rsidRPr="00D54A59">
        <w:rPr>
          <w:highlight w:val="yellow"/>
          <w:lang w:eastAsia="en-GB"/>
        </w:rPr>
        <w:t>insert name of Trust / academy</w:t>
      </w:r>
      <w:r w:rsidRPr="00D54A59">
        <w:rPr>
          <w:lang w:eastAsia="en-GB"/>
        </w:rPr>
        <w:t>), photographs or video recordings m</w:t>
      </w:r>
      <w:r>
        <w:rPr>
          <w:lang w:eastAsia="en-GB"/>
        </w:rPr>
        <w:t>ay be taken for a variety of educational, safeguarding, administrative and promotional purposes.</w:t>
      </w:r>
    </w:p>
    <w:p w14:paraId="371B5EB1" w14:textId="77777777" w:rsidR="00D54A59" w:rsidRDefault="00D54A59" w:rsidP="00D54A59">
      <w:pPr>
        <w:tabs>
          <w:tab w:val="left" w:pos="510"/>
          <w:tab w:val="center" w:pos="5102"/>
        </w:tabs>
        <w:jc w:val="both"/>
        <w:rPr>
          <w:lang w:eastAsia="en-GB"/>
        </w:rPr>
      </w:pPr>
    </w:p>
    <w:p w14:paraId="300C8012" w14:textId="76443C49" w:rsidR="00D54A59" w:rsidRDefault="00D54A59" w:rsidP="00D54A59">
      <w:pPr>
        <w:tabs>
          <w:tab w:val="left" w:pos="510"/>
          <w:tab w:val="center" w:pos="5102"/>
        </w:tabs>
        <w:jc w:val="both"/>
        <w:rPr>
          <w:lang w:eastAsia="en-GB"/>
        </w:rPr>
      </w:pPr>
      <w:r>
        <w:rPr>
          <w:lang w:eastAsia="en-GB"/>
        </w:rPr>
        <w:t>In some circumstances, we do not require consent to use photographs or video recordings. For example, photographs or recordings may be used internally for identification purposes, safeguarding, security and curriculum activities where permitted by data protection law.</w:t>
      </w:r>
    </w:p>
    <w:p w14:paraId="6A9A0F39" w14:textId="77777777" w:rsidR="00D54A59" w:rsidRDefault="00D54A59" w:rsidP="00D54A59">
      <w:pPr>
        <w:tabs>
          <w:tab w:val="left" w:pos="510"/>
          <w:tab w:val="center" w:pos="5102"/>
        </w:tabs>
        <w:jc w:val="both"/>
        <w:rPr>
          <w:lang w:eastAsia="en-GB"/>
        </w:rPr>
      </w:pPr>
    </w:p>
    <w:p w14:paraId="3346F1FF" w14:textId="618F4494" w:rsidR="00D54A59" w:rsidRDefault="00D54A59" w:rsidP="00D54A59">
      <w:pPr>
        <w:tabs>
          <w:tab w:val="left" w:pos="510"/>
          <w:tab w:val="center" w:pos="5102"/>
        </w:tabs>
        <w:jc w:val="both"/>
        <w:rPr>
          <w:lang w:eastAsia="en-GB"/>
        </w:rPr>
      </w:pPr>
      <w:r>
        <w:rPr>
          <w:lang w:eastAsia="en-GB"/>
        </w:rPr>
        <w:t>However, we do require your consent before using your child’s photograph or video recording for promotional or publicity-related purposes, such as on social media, our website, newsletters or in promotional materials.</w:t>
      </w:r>
    </w:p>
    <w:p w14:paraId="43BE99E1" w14:textId="77777777" w:rsidR="00D54A59" w:rsidRDefault="00D54A59" w:rsidP="00D54A59">
      <w:pPr>
        <w:tabs>
          <w:tab w:val="left" w:pos="510"/>
          <w:tab w:val="center" w:pos="5102"/>
        </w:tabs>
        <w:jc w:val="both"/>
        <w:rPr>
          <w:lang w:eastAsia="en-GB"/>
        </w:rPr>
      </w:pPr>
    </w:p>
    <w:p w14:paraId="02222934" w14:textId="77777777" w:rsidR="00D54A59" w:rsidRDefault="00D54A59" w:rsidP="00D54A59">
      <w:pPr>
        <w:tabs>
          <w:tab w:val="left" w:pos="510"/>
          <w:tab w:val="center" w:pos="5102"/>
        </w:tabs>
        <w:jc w:val="both"/>
        <w:rPr>
          <w:lang w:eastAsia="en-GB"/>
        </w:rPr>
      </w:pPr>
      <w:r>
        <w:rPr>
          <w:lang w:eastAsia="en-GB"/>
        </w:rPr>
        <w:t>Photography or filming will only take place with the permission of the [</w:t>
      </w:r>
      <w:r w:rsidRPr="00D54A59">
        <w:rPr>
          <w:highlight w:val="yellow"/>
          <w:lang w:eastAsia="en-GB"/>
        </w:rPr>
        <w:t>Principal / Headteacher</w:t>
      </w:r>
      <w:r>
        <w:rPr>
          <w:lang w:eastAsia="en-GB"/>
        </w:rPr>
        <w:t>] and under appropriate supervision.</w:t>
      </w:r>
    </w:p>
    <w:p w14:paraId="739368E9" w14:textId="77777777" w:rsidR="00D54A59" w:rsidRDefault="00D54A59" w:rsidP="00D54A59">
      <w:pPr>
        <w:tabs>
          <w:tab w:val="left" w:pos="510"/>
          <w:tab w:val="center" w:pos="5102"/>
        </w:tabs>
        <w:jc w:val="both"/>
        <w:rPr>
          <w:lang w:eastAsia="en-GB"/>
        </w:rPr>
      </w:pPr>
    </w:p>
    <w:p w14:paraId="792C9540" w14:textId="77777777" w:rsidR="00D54A59" w:rsidRDefault="00D54A59" w:rsidP="00D54A59">
      <w:pPr>
        <w:tabs>
          <w:tab w:val="left" w:pos="510"/>
          <w:tab w:val="center" w:pos="5102"/>
        </w:tabs>
        <w:jc w:val="both"/>
        <w:rPr>
          <w:lang w:eastAsia="en-GB"/>
        </w:rPr>
      </w:pPr>
      <w:r>
        <w:rPr>
          <w:lang w:eastAsia="en-GB"/>
        </w:rPr>
        <w:t>Before using your child’s photograph or video recording for the purposes listed below, we require your consent in order to comply with data protection laws, including the UK General Data Protection Regulation and the Data Protection Act 2018.</w:t>
      </w:r>
    </w:p>
    <w:p w14:paraId="3E66AAAA" w14:textId="77777777" w:rsidR="00D54A59" w:rsidRDefault="00D54A59" w:rsidP="00D54A59">
      <w:pPr>
        <w:tabs>
          <w:tab w:val="left" w:pos="510"/>
          <w:tab w:val="center" w:pos="5102"/>
        </w:tabs>
        <w:jc w:val="both"/>
        <w:rPr>
          <w:lang w:eastAsia="en-GB"/>
        </w:rPr>
      </w:pPr>
    </w:p>
    <w:p w14:paraId="03AE23B0" w14:textId="77777777" w:rsidR="00D54A59" w:rsidRDefault="00D54A59" w:rsidP="00D54A59">
      <w:pPr>
        <w:tabs>
          <w:tab w:val="left" w:pos="510"/>
          <w:tab w:val="center" w:pos="5102"/>
        </w:tabs>
        <w:jc w:val="both"/>
        <w:rPr>
          <w:lang w:eastAsia="en-GB"/>
        </w:rPr>
      </w:pPr>
      <w:r>
        <w:rPr>
          <w:lang w:eastAsia="en-GB"/>
        </w:rPr>
        <w:t>Please indicate your preferences by ticking the appropriate boxes below.</w:t>
      </w:r>
    </w:p>
    <w:p w14:paraId="493845B3" w14:textId="77777777" w:rsidR="00D54A59" w:rsidRDefault="00D54A59" w:rsidP="00D54A59">
      <w:pPr>
        <w:tabs>
          <w:tab w:val="left" w:pos="510"/>
          <w:tab w:val="center" w:pos="5102"/>
        </w:tabs>
        <w:jc w:val="both"/>
        <w:rPr>
          <w:lang w:eastAsia="en-GB"/>
        </w:rPr>
      </w:pPr>
    </w:p>
    <w:tbl>
      <w:tblPr>
        <w:tblStyle w:val="TableGrid"/>
        <w:tblW w:w="0" w:type="auto"/>
        <w:tblLook w:val="04A0" w:firstRow="1" w:lastRow="0" w:firstColumn="1" w:lastColumn="0" w:noHBand="0" w:noVBand="1"/>
      </w:tblPr>
      <w:tblGrid>
        <w:gridCol w:w="3005"/>
        <w:gridCol w:w="3005"/>
        <w:gridCol w:w="3006"/>
      </w:tblGrid>
      <w:tr w:rsidR="00D54A59" w14:paraId="4F40D955" w14:textId="77777777" w:rsidTr="00D54A59">
        <w:tc>
          <w:tcPr>
            <w:tcW w:w="3005" w:type="dxa"/>
          </w:tcPr>
          <w:p w14:paraId="5699A532" w14:textId="0B4891CA" w:rsidR="00D54A59" w:rsidRDefault="00D54A59" w:rsidP="00D54A59">
            <w:pPr>
              <w:tabs>
                <w:tab w:val="left" w:pos="510"/>
                <w:tab w:val="center" w:pos="5102"/>
              </w:tabs>
              <w:jc w:val="both"/>
              <w:rPr>
                <w:lang w:eastAsia="en-GB"/>
              </w:rPr>
            </w:pPr>
            <w:r w:rsidRPr="00D54A59">
              <w:rPr>
                <w:b/>
                <w:bCs/>
                <w:lang w:eastAsia="en-GB"/>
              </w:rPr>
              <w:t>Consent</w:t>
            </w:r>
          </w:p>
        </w:tc>
        <w:tc>
          <w:tcPr>
            <w:tcW w:w="3005" w:type="dxa"/>
          </w:tcPr>
          <w:p w14:paraId="5F63493A" w14:textId="509D45E9" w:rsidR="00D54A59" w:rsidRDefault="00D54A59" w:rsidP="00A216C0">
            <w:pPr>
              <w:tabs>
                <w:tab w:val="left" w:pos="510"/>
                <w:tab w:val="center" w:pos="5102"/>
              </w:tabs>
              <w:rPr>
                <w:lang w:eastAsia="en-GB"/>
              </w:rPr>
            </w:pPr>
            <w:r w:rsidRPr="00D54A59">
              <w:rPr>
                <w:b/>
                <w:bCs/>
                <w:lang w:eastAsia="en-GB"/>
              </w:rPr>
              <w:t>Yes</w:t>
            </w:r>
          </w:p>
        </w:tc>
        <w:tc>
          <w:tcPr>
            <w:tcW w:w="3006" w:type="dxa"/>
          </w:tcPr>
          <w:p w14:paraId="7EFD1CA5" w14:textId="20081085" w:rsidR="00D54A59" w:rsidRDefault="00D54A59" w:rsidP="00A216C0">
            <w:pPr>
              <w:tabs>
                <w:tab w:val="left" w:pos="510"/>
                <w:tab w:val="center" w:pos="5102"/>
              </w:tabs>
              <w:rPr>
                <w:lang w:eastAsia="en-GB"/>
              </w:rPr>
            </w:pPr>
            <w:r w:rsidRPr="00D54A59">
              <w:rPr>
                <w:b/>
                <w:bCs/>
                <w:lang w:eastAsia="en-GB"/>
              </w:rPr>
              <w:t>No</w:t>
            </w:r>
          </w:p>
        </w:tc>
      </w:tr>
      <w:tr w:rsidR="00A216C0" w14:paraId="529939CE" w14:textId="77777777" w:rsidTr="00D54A59">
        <w:tc>
          <w:tcPr>
            <w:tcW w:w="3005" w:type="dxa"/>
          </w:tcPr>
          <w:p w14:paraId="05DE613B" w14:textId="7F77A408" w:rsidR="00A216C0" w:rsidRDefault="00A216C0" w:rsidP="00A216C0">
            <w:pPr>
              <w:tabs>
                <w:tab w:val="left" w:pos="510"/>
                <w:tab w:val="center" w:pos="5102"/>
              </w:tabs>
              <w:jc w:val="both"/>
              <w:rPr>
                <w:lang w:eastAsia="en-GB"/>
              </w:rPr>
            </w:pPr>
            <w:r>
              <w:rPr>
                <w:lang w:eastAsia="en-GB"/>
              </w:rPr>
              <w:t>[I consent to photographs and videos of my child being used on our social media platforms]</w:t>
            </w:r>
          </w:p>
        </w:tc>
        <w:tc>
          <w:tcPr>
            <w:tcW w:w="3005" w:type="dxa"/>
          </w:tcPr>
          <w:p w14:paraId="3F44D59F" w14:textId="0DF2CBDA" w:rsidR="00A216C0" w:rsidRDefault="00A216C0" w:rsidP="00A216C0">
            <w:pPr>
              <w:tabs>
                <w:tab w:val="left" w:pos="510"/>
                <w:tab w:val="center" w:pos="5102"/>
              </w:tabs>
              <w:rPr>
                <w:lang w:eastAsia="en-GB"/>
              </w:rPr>
            </w:pPr>
            <w:r w:rsidRPr="007855E7">
              <w:rPr>
                <w:rFonts w:ascii="Segoe UI Symbol" w:hAnsi="Segoe UI Symbol" w:cs="Segoe UI Symbol"/>
                <w:lang w:eastAsia="en-GB"/>
              </w:rPr>
              <w:t>☐</w:t>
            </w:r>
          </w:p>
        </w:tc>
        <w:tc>
          <w:tcPr>
            <w:tcW w:w="3006" w:type="dxa"/>
          </w:tcPr>
          <w:p w14:paraId="4EC40FA6" w14:textId="45AB9805" w:rsidR="00A216C0" w:rsidRDefault="00A216C0" w:rsidP="00A216C0">
            <w:pPr>
              <w:tabs>
                <w:tab w:val="left" w:pos="510"/>
                <w:tab w:val="center" w:pos="5102"/>
              </w:tabs>
              <w:rPr>
                <w:lang w:eastAsia="en-GB"/>
              </w:rPr>
            </w:pPr>
            <w:r w:rsidRPr="007855E7">
              <w:rPr>
                <w:rFonts w:ascii="Segoe UI Symbol" w:hAnsi="Segoe UI Symbol" w:cs="Segoe UI Symbol"/>
                <w:lang w:eastAsia="en-GB"/>
              </w:rPr>
              <w:t>☐</w:t>
            </w:r>
          </w:p>
        </w:tc>
      </w:tr>
      <w:tr w:rsidR="00A216C0" w14:paraId="6748EBE5" w14:textId="77777777" w:rsidTr="00D54A59">
        <w:tc>
          <w:tcPr>
            <w:tcW w:w="3005" w:type="dxa"/>
          </w:tcPr>
          <w:p w14:paraId="31FCF752" w14:textId="5111406F" w:rsidR="00A216C0" w:rsidRDefault="00A216C0" w:rsidP="00A216C0">
            <w:pPr>
              <w:tabs>
                <w:tab w:val="left" w:pos="510"/>
                <w:tab w:val="center" w:pos="5102"/>
              </w:tabs>
              <w:jc w:val="both"/>
              <w:rPr>
                <w:lang w:eastAsia="en-GB"/>
              </w:rPr>
            </w:pPr>
            <w:r>
              <w:rPr>
                <w:lang w:eastAsia="en-GB"/>
              </w:rPr>
              <w:t>[I consent to photographs and videos of my child being used in our newsletter]</w:t>
            </w:r>
          </w:p>
        </w:tc>
        <w:tc>
          <w:tcPr>
            <w:tcW w:w="3005" w:type="dxa"/>
          </w:tcPr>
          <w:p w14:paraId="50A8C4DA" w14:textId="62018B08" w:rsidR="00A216C0" w:rsidRDefault="00A216C0" w:rsidP="00A216C0">
            <w:pPr>
              <w:tabs>
                <w:tab w:val="left" w:pos="510"/>
                <w:tab w:val="center" w:pos="5102"/>
              </w:tabs>
              <w:rPr>
                <w:lang w:eastAsia="en-GB"/>
              </w:rPr>
            </w:pPr>
            <w:r w:rsidRPr="007855E7">
              <w:rPr>
                <w:rFonts w:ascii="Segoe UI Symbol" w:hAnsi="Segoe UI Symbol" w:cs="Segoe UI Symbol"/>
                <w:lang w:eastAsia="en-GB"/>
              </w:rPr>
              <w:t>☐</w:t>
            </w:r>
          </w:p>
        </w:tc>
        <w:tc>
          <w:tcPr>
            <w:tcW w:w="3006" w:type="dxa"/>
          </w:tcPr>
          <w:p w14:paraId="7594C4A5" w14:textId="3F0C8836" w:rsidR="00A216C0" w:rsidRDefault="00A216C0" w:rsidP="00A216C0">
            <w:pPr>
              <w:tabs>
                <w:tab w:val="left" w:pos="510"/>
                <w:tab w:val="center" w:pos="5102"/>
              </w:tabs>
              <w:rPr>
                <w:lang w:eastAsia="en-GB"/>
              </w:rPr>
            </w:pPr>
            <w:r w:rsidRPr="007855E7">
              <w:rPr>
                <w:rFonts w:ascii="Segoe UI Symbol" w:hAnsi="Segoe UI Symbol" w:cs="Segoe UI Symbol"/>
                <w:lang w:eastAsia="en-GB"/>
              </w:rPr>
              <w:t>☐</w:t>
            </w:r>
          </w:p>
        </w:tc>
      </w:tr>
      <w:tr w:rsidR="00A216C0" w14:paraId="5642B109" w14:textId="77777777" w:rsidTr="00D54A59">
        <w:tc>
          <w:tcPr>
            <w:tcW w:w="3005" w:type="dxa"/>
          </w:tcPr>
          <w:p w14:paraId="738E9711" w14:textId="301926CC" w:rsidR="00A216C0" w:rsidRDefault="00A216C0" w:rsidP="00A216C0">
            <w:pPr>
              <w:tabs>
                <w:tab w:val="left" w:pos="510"/>
                <w:tab w:val="center" w:pos="5102"/>
              </w:tabs>
              <w:jc w:val="both"/>
              <w:rPr>
                <w:lang w:eastAsia="en-GB"/>
              </w:rPr>
            </w:pPr>
            <w:r>
              <w:rPr>
                <w:lang w:eastAsia="en-GB"/>
              </w:rPr>
              <w:t>[I consent to photographs and videos</w:t>
            </w:r>
            <w:r w:rsidR="00361031">
              <w:t xml:space="preserve"> </w:t>
            </w:r>
            <w:r w:rsidR="00361031" w:rsidRPr="00361031">
              <w:rPr>
                <w:lang w:eastAsia="en-GB"/>
              </w:rPr>
              <w:t>of my child</w:t>
            </w:r>
            <w:r>
              <w:rPr>
                <w:lang w:eastAsia="en-GB"/>
              </w:rPr>
              <w:t xml:space="preserve"> being used in our promotional materials</w:t>
            </w:r>
            <w:r w:rsidR="00361031">
              <w:rPr>
                <w:lang w:eastAsia="en-GB"/>
              </w:rPr>
              <w:t xml:space="preserve"> </w:t>
            </w:r>
            <w:r>
              <w:rPr>
                <w:lang w:eastAsia="en-GB"/>
              </w:rPr>
              <w:t>and/or prospectuses]</w:t>
            </w:r>
          </w:p>
        </w:tc>
        <w:tc>
          <w:tcPr>
            <w:tcW w:w="3005" w:type="dxa"/>
          </w:tcPr>
          <w:p w14:paraId="40465013" w14:textId="703F9C9A" w:rsidR="00A216C0" w:rsidRDefault="00A216C0" w:rsidP="00A216C0">
            <w:pPr>
              <w:tabs>
                <w:tab w:val="left" w:pos="510"/>
                <w:tab w:val="center" w:pos="5102"/>
              </w:tabs>
              <w:rPr>
                <w:lang w:eastAsia="en-GB"/>
              </w:rPr>
            </w:pPr>
            <w:r w:rsidRPr="007855E7">
              <w:rPr>
                <w:rFonts w:ascii="Segoe UI Symbol" w:hAnsi="Segoe UI Symbol" w:cs="Segoe UI Symbol"/>
                <w:lang w:eastAsia="en-GB"/>
              </w:rPr>
              <w:t>☐</w:t>
            </w:r>
          </w:p>
        </w:tc>
        <w:tc>
          <w:tcPr>
            <w:tcW w:w="3006" w:type="dxa"/>
          </w:tcPr>
          <w:p w14:paraId="647ACE21" w14:textId="5ED25CD4" w:rsidR="00A216C0" w:rsidRDefault="00A216C0" w:rsidP="00A216C0">
            <w:pPr>
              <w:tabs>
                <w:tab w:val="left" w:pos="510"/>
                <w:tab w:val="center" w:pos="5102"/>
              </w:tabs>
              <w:rPr>
                <w:lang w:eastAsia="en-GB"/>
              </w:rPr>
            </w:pPr>
            <w:r w:rsidRPr="007855E7">
              <w:rPr>
                <w:rFonts w:ascii="Segoe UI Symbol" w:hAnsi="Segoe UI Symbol" w:cs="Segoe UI Symbol"/>
                <w:lang w:eastAsia="en-GB"/>
              </w:rPr>
              <w:t>☐</w:t>
            </w:r>
          </w:p>
        </w:tc>
      </w:tr>
      <w:tr w:rsidR="00A216C0" w14:paraId="21E180AF" w14:textId="77777777" w:rsidTr="00D54A59">
        <w:tc>
          <w:tcPr>
            <w:tcW w:w="3005" w:type="dxa"/>
          </w:tcPr>
          <w:p w14:paraId="578E996F" w14:textId="3F5EF6D1" w:rsidR="00A216C0" w:rsidRDefault="00A216C0" w:rsidP="00A216C0">
            <w:pPr>
              <w:tabs>
                <w:tab w:val="left" w:pos="510"/>
                <w:tab w:val="center" w:pos="5102"/>
              </w:tabs>
              <w:jc w:val="both"/>
              <w:rPr>
                <w:lang w:eastAsia="en-GB"/>
              </w:rPr>
            </w:pPr>
            <w:r>
              <w:rPr>
                <w:lang w:eastAsia="en-GB"/>
              </w:rPr>
              <w:t>[I consent to photographs and videos of my child being provided to newspapers and their online publications]</w:t>
            </w:r>
          </w:p>
        </w:tc>
        <w:tc>
          <w:tcPr>
            <w:tcW w:w="3005" w:type="dxa"/>
          </w:tcPr>
          <w:p w14:paraId="14A11822" w14:textId="5367B2F6" w:rsidR="00A216C0" w:rsidRDefault="00A216C0" w:rsidP="00A216C0">
            <w:pPr>
              <w:tabs>
                <w:tab w:val="left" w:pos="510"/>
                <w:tab w:val="center" w:pos="5102"/>
              </w:tabs>
              <w:rPr>
                <w:lang w:eastAsia="en-GB"/>
              </w:rPr>
            </w:pPr>
            <w:r w:rsidRPr="007855E7">
              <w:rPr>
                <w:rFonts w:ascii="Segoe UI Symbol" w:hAnsi="Segoe UI Symbol" w:cs="Segoe UI Symbol"/>
                <w:lang w:eastAsia="en-GB"/>
              </w:rPr>
              <w:t>☐</w:t>
            </w:r>
          </w:p>
        </w:tc>
        <w:tc>
          <w:tcPr>
            <w:tcW w:w="3006" w:type="dxa"/>
          </w:tcPr>
          <w:p w14:paraId="03279DE8" w14:textId="4740095B" w:rsidR="00A216C0" w:rsidRDefault="00A216C0" w:rsidP="00A216C0">
            <w:pPr>
              <w:tabs>
                <w:tab w:val="left" w:pos="510"/>
                <w:tab w:val="center" w:pos="5102"/>
              </w:tabs>
              <w:rPr>
                <w:lang w:eastAsia="en-GB"/>
              </w:rPr>
            </w:pPr>
            <w:r w:rsidRPr="007855E7">
              <w:rPr>
                <w:rFonts w:ascii="Segoe UI Symbol" w:hAnsi="Segoe UI Symbol" w:cs="Segoe UI Symbol"/>
                <w:lang w:eastAsia="en-GB"/>
              </w:rPr>
              <w:t>☐</w:t>
            </w:r>
          </w:p>
        </w:tc>
      </w:tr>
      <w:tr w:rsidR="00A216C0" w14:paraId="454B4B26" w14:textId="77777777" w:rsidTr="00D54A59">
        <w:tc>
          <w:tcPr>
            <w:tcW w:w="3005" w:type="dxa"/>
          </w:tcPr>
          <w:p w14:paraId="761E76F5" w14:textId="706E8E3E" w:rsidR="00A216C0" w:rsidRDefault="00A216C0" w:rsidP="00A216C0">
            <w:pPr>
              <w:tabs>
                <w:tab w:val="left" w:pos="510"/>
                <w:tab w:val="center" w:pos="5102"/>
              </w:tabs>
              <w:jc w:val="both"/>
              <w:rPr>
                <w:lang w:eastAsia="en-GB"/>
              </w:rPr>
            </w:pPr>
            <w:r>
              <w:rPr>
                <w:lang w:eastAsia="en-GB"/>
              </w:rPr>
              <w:t>[I consent to photographs and videos of my child being used on our website]</w:t>
            </w:r>
          </w:p>
          <w:p w14:paraId="293BBDC1" w14:textId="77777777" w:rsidR="00A216C0" w:rsidRDefault="00A216C0" w:rsidP="00A216C0">
            <w:pPr>
              <w:tabs>
                <w:tab w:val="left" w:pos="510"/>
                <w:tab w:val="center" w:pos="5102"/>
              </w:tabs>
              <w:jc w:val="both"/>
              <w:rPr>
                <w:lang w:eastAsia="en-GB"/>
              </w:rPr>
            </w:pPr>
          </w:p>
        </w:tc>
        <w:tc>
          <w:tcPr>
            <w:tcW w:w="3005" w:type="dxa"/>
          </w:tcPr>
          <w:p w14:paraId="73EB4C42" w14:textId="4C495A50" w:rsidR="00A216C0" w:rsidRDefault="00A216C0" w:rsidP="00A216C0">
            <w:pPr>
              <w:tabs>
                <w:tab w:val="left" w:pos="510"/>
                <w:tab w:val="center" w:pos="5102"/>
              </w:tabs>
              <w:rPr>
                <w:lang w:eastAsia="en-GB"/>
              </w:rPr>
            </w:pPr>
            <w:r w:rsidRPr="007855E7">
              <w:rPr>
                <w:rFonts w:ascii="Segoe UI Symbol" w:hAnsi="Segoe UI Symbol" w:cs="Segoe UI Symbol"/>
                <w:lang w:eastAsia="en-GB"/>
              </w:rPr>
              <w:t>☐</w:t>
            </w:r>
          </w:p>
        </w:tc>
        <w:tc>
          <w:tcPr>
            <w:tcW w:w="3006" w:type="dxa"/>
          </w:tcPr>
          <w:p w14:paraId="24D97431" w14:textId="7EB3C7D0" w:rsidR="00A216C0" w:rsidRDefault="00A216C0" w:rsidP="00A216C0">
            <w:pPr>
              <w:tabs>
                <w:tab w:val="left" w:pos="510"/>
                <w:tab w:val="center" w:pos="5102"/>
              </w:tabs>
              <w:rPr>
                <w:lang w:eastAsia="en-GB"/>
              </w:rPr>
            </w:pPr>
            <w:r w:rsidRPr="007855E7">
              <w:rPr>
                <w:rFonts w:ascii="Segoe UI Symbol" w:hAnsi="Segoe UI Symbol" w:cs="Segoe UI Symbol"/>
                <w:lang w:eastAsia="en-GB"/>
              </w:rPr>
              <w:t>☐</w:t>
            </w:r>
          </w:p>
        </w:tc>
      </w:tr>
      <w:tr w:rsidR="00A216C0" w14:paraId="108727CD" w14:textId="77777777" w:rsidTr="00D54A59">
        <w:tc>
          <w:tcPr>
            <w:tcW w:w="3005" w:type="dxa"/>
          </w:tcPr>
          <w:p w14:paraId="34A8EC95" w14:textId="16DE8865" w:rsidR="00A216C0" w:rsidRDefault="00A216C0" w:rsidP="00A216C0">
            <w:pPr>
              <w:tabs>
                <w:tab w:val="left" w:pos="510"/>
                <w:tab w:val="center" w:pos="5102"/>
              </w:tabs>
              <w:jc w:val="both"/>
              <w:rPr>
                <w:lang w:eastAsia="en-GB"/>
              </w:rPr>
            </w:pPr>
            <w:r>
              <w:rPr>
                <w:lang w:eastAsia="en-GB"/>
              </w:rPr>
              <w:t>[I consent to photographs of my child being displayed st school, including alongside their work and/or first name]</w:t>
            </w:r>
          </w:p>
        </w:tc>
        <w:tc>
          <w:tcPr>
            <w:tcW w:w="3005" w:type="dxa"/>
          </w:tcPr>
          <w:p w14:paraId="4F88D1D7" w14:textId="5672F28C" w:rsidR="00A216C0" w:rsidRDefault="00A216C0" w:rsidP="00A216C0">
            <w:pPr>
              <w:tabs>
                <w:tab w:val="left" w:pos="510"/>
                <w:tab w:val="center" w:pos="5102"/>
              </w:tabs>
              <w:rPr>
                <w:lang w:eastAsia="en-GB"/>
              </w:rPr>
            </w:pPr>
            <w:r w:rsidRPr="007855E7">
              <w:rPr>
                <w:rFonts w:ascii="Segoe UI Symbol" w:hAnsi="Segoe UI Symbol" w:cs="Segoe UI Symbol"/>
                <w:lang w:eastAsia="en-GB"/>
              </w:rPr>
              <w:t>☐</w:t>
            </w:r>
          </w:p>
        </w:tc>
        <w:tc>
          <w:tcPr>
            <w:tcW w:w="3006" w:type="dxa"/>
          </w:tcPr>
          <w:p w14:paraId="4EE70A68" w14:textId="377345E6" w:rsidR="00A216C0" w:rsidRDefault="00A216C0" w:rsidP="00A216C0">
            <w:pPr>
              <w:tabs>
                <w:tab w:val="left" w:pos="510"/>
                <w:tab w:val="center" w:pos="5102"/>
              </w:tabs>
              <w:rPr>
                <w:lang w:eastAsia="en-GB"/>
              </w:rPr>
            </w:pPr>
            <w:r w:rsidRPr="007855E7">
              <w:rPr>
                <w:rFonts w:ascii="Segoe UI Symbol" w:hAnsi="Segoe UI Symbol" w:cs="Segoe UI Symbol"/>
                <w:lang w:eastAsia="en-GB"/>
              </w:rPr>
              <w:t>☐</w:t>
            </w:r>
          </w:p>
        </w:tc>
      </w:tr>
    </w:tbl>
    <w:p w14:paraId="4A9BC7F1" w14:textId="77777777" w:rsidR="00D54A59" w:rsidRDefault="00D54A59" w:rsidP="00D54A59">
      <w:pPr>
        <w:tabs>
          <w:tab w:val="left" w:pos="510"/>
          <w:tab w:val="center" w:pos="5102"/>
        </w:tabs>
        <w:jc w:val="both"/>
        <w:rPr>
          <w:lang w:eastAsia="en-GB"/>
        </w:rPr>
      </w:pPr>
    </w:p>
    <w:p w14:paraId="151E863A" w14:textId="1F71FB48" w:rsidR="00D54A59" w:rsidRPr="00A216C0" w:rsidRDefault="00D54A59" w:rsidP="00A216C0">
      <w:pPr>
        <w:tabs>
          <w:tab w:val="left" w:pos="510"/>
          <w:tab w:val="center" w:pos="5102"/>
        </w:tabs>
        <w:jc w:val="both"/>
        <w:rPr>
          <w:b/>
          <w:bCs/>
          <w:lang w:eastAsia="en-GB"/>
        </w:rPr>
      </w:pPr>
      <w:r>
        <w:rPr>
          <w:lang w:eastAsia="en-GB"/>
        </w:rPr>
        <w:tab/>
      </w:r>
      <w:r w:rsidRPr="00D54A59">
        <w:rPr>
          <w:b/>
          <w:bCs/>
          <w:lang w:eastAsia="en-GB"/>
        </w:rPr>
        <w:tab/>
      </w:r>
    </w:p>
    <w:p w14:paraId="4F1023A1" w14:textId="0B8E34B7" w:rsidR="00D54A59" w:rsidRDefault="00D54A59" w:rsidP="00D54A59">
      <w:pPr>
        <w:tabs>
          <w:tab w:val="left" w:pos="510"/>
          <w:tab w:val="center" w:pos="5102"/>
        </w:tabs>
        <w:jc w:val="both"/>
        <w:rPr>
          <w:lang w:eastAsia="en-GB"/>
        </w:rPr>
      </w:pPr>
      <w:r>
        <w:rPr>
          <w:lang w:eastAsia="en-GB"/>
        </w:rPr>
        <w:t xml:space="preserve">You are free to withdraw your consent at any time by contacting </w:t>
      </w:r>
      <w:r w:rsidR="00A216C0">
        <w:rPr>
          <w:lang w:eastAsia="en-GB"/>
        </w:rPr>
        <w:t>[</w:t>
      </w:r>
      <w:r w:rsidR="00A216C0" w:rsidRPr="00A216C0">
        <w:rPr>
          <w:highlight w:val="yellow"/>
          <w:lang w:eastAsia="en-GB"/>
        </w:rPr>
        <w:t>insert</w:t>
      </w:r>
      <w:r w:rsidR="00A216C0">
        <w:rPr>
          <w:lang w:eastAsia="en-GB"/>
        </w:rPr>
        <w:t>]</w:t>
      </w:r>
      <w:r>
        <w:rPr>
          <w:lang w:eastAsia="en-GB"/>
        </w:rPr>
        <w:t xml:space="preserve">. Once consent has been withdrawn, </w:t>
      </w:r>
      <w:r w:rsidR="00A216C0">
        <w:rPr>
          <w:lang w:eastAsia="en-GB"/>
        </w:rPr>
        <w:t>we</w:t>
      </w:r>
      <w:r>
        <w:rPr>
          <w:lang w:eastAsia="en-GB"/>
        </w:rPr>
        <w:t xml:space="preserve"> will stop using your child’s images or recordings for future promotional or publicity purposes where reasonably practicable to do so.</w:t>
      </w:r>
    </w:p>
    <w:p w14:paraId="3933B90C" w14:textId="77777777" w:rsidR="00D54A59" w:rsidRDefault="00D54A59" w:rsidP="00D54A59">
      <w:pPr>
        <w:tabs>
          <w:tab w:val="left" w:pos="510"/>
          <w:tab w:val="center" w:pos="5102"/>
        </w:tabs>
        <w:jc w:val="both"/>
        <w:rPr>
          <w:lang w:eastAsia="en-GB"/>
        </w:rPr>
      </w:pPr>
    </w:p>
    <w:p w14:paraId="104EC7DF" w14:textId="77777777" w:rsidR="00D54A59" w:rsidRDefault="00D54A59" w:rsidP="00D54A59">
      <w:pPr>
        <w:tabs>
          <w:tab w:val="left" w:pos="510"/>
          <w:tab w:val="center" w:pos="5102"/>
        </w:tabs>
        <w:jc w:val="both"/>
        <w:rPr>
          <w:lang w:eastAsia="en-GB"/>
        </w:rPr>
      </w:pPr>
      <w:r>
        <w:rPr>
          <w:lang w:eastAsia="en-GB"/>
        </w:rPr>
        <w:t>Please note that images or recordings which have already been published, including in printed materials, newsletters, archived website content or social media posts, may continue to remain in circulation and may not always be capable of being removed.</w:t>
      </w:r>
    </w:p>
    <w:p w14:paraId="7F178747" w14:textId="77777777" w:rsidR="00D54A59" w:rsidRDefault="00D54A59" w:rsidP="00D54A59">
      <w:pPr>
        <w:tabs>
          <w:tab w:val="left" w:pos="510"/>
          <w:tab w:val="center" w:pos="5102"/>
        </w:tabs>
        <w:jc w:val="both"/>
        <w:rPr>
          <w:lang w:eastAsia="en-GB"/>
        </w:rPr>
      </w:pPr>
    </w:p>
    <w:p w14:paraId="33450FD2" w14:textId="77777777" w:rsidR="00A216C0" w:rsidRDefault="00A216C0" w:rsidP="00D54A59">
      <w:pPr>
        <w:tabs>
          <w:tab w:val="left" w:pos="510"/>
          <w:tab w:val="center" w:pos="5102"/>
        </w:tabs>
        <w:jc w:val="both"/>
        <w:rPr>
          <w:lang w:eastAsia="en-GB"/>
        </w:rPr>
      </w:pPr>
    </w:p>
    <w:p w14:paraId="44ADBB22" w14:textId="7EAFA475" w:rsidR="00D54A59" w:rsidRDefault="00D54A59" w:rsidP="00D54A59">
      <w:pPr>
        <w:tabs>
          <w:tab w:val="left" w:pos="510"/>
          <w:tab w:val="center" w:pos="5102"/>
        </w:tabs>
        <w:jc w:val="both"/>
        <w:rPr>
          <w:lang w:eastAsia="en-GB"/>
        </w:rPr>
      </w:pPr>
      <w:r>
        <w:rPr>
          <w:lang w:eastAsia="en-GB"/>
        </w:rPr>
        <w:t>Child’s Name: _______________________________________</w:t>
      </w:r>
    </w:p>
    <w:p w14:paraId="57F0E96E" w14:textId="77777777" w:rsidR="00D54A59" w:rsidRDefault="00D54A59" w:rsidP="00D54A59">
      <w:pPr>
        <w:tabs>
          <w:tab w:val="left" w:pos="510"/>
          <w:tab w:val="center" w:pos="5102"/>
        </w:tabs>
        <w:jc w:val="both"/>
        <w:rPr>
          <w:lang w:eastAsia="en-GB"/>
        </w:rPr>
      </w:pPr>
    </w:p>
    <w:p w14:paraId="7A0872A9" w14:textId="77777777" w:rsidR="00A216C0" w:rsidRDefault="00A216C0" w:rsidP="00D54A59">
      <w:pPr>
        <w:tabs>
          <w:tab w:val="left" w:pos="510"/>
          <w:tab w:val="center" w:pos="5102"/>
        </w:tabs>
        <w:jc w:val="both"/>
        <w:rPr>
          <w:lang w:eastAsia="en-GB"/>
        </w:rPr>
      </w:pPr>
    </w:p>
    <w:p w14:paraId="5038183F" w14:textId="7B7CB3BE" w:rsidR="00D54A59" w:rsidRDefault="00D54A59" w:rsidP="00D54A59">
      <w:pPr>
        <w:tabs>
          <w:tab w:val="left" w:pos="510"/>
          <w:tab w:val="center" w:pos="5102"/>
        </w:tabs>
        <w:jc w:val="both"/>
        <w:rPr>
          <w:lang w:eastAsia="en-GB"/>
        </w:rPr>
      </w:pPr>
      <w:r>
        <w:rPr>
          <w:lang w:eastAsia="en-GB"/>
        </w:rPr>
        <w:t>Year Group / Class: __________________________________</w:t>
      </w:r>
    </w:p>
    <w:p w14:paraId="13070953" w14:textId="77777777" w:rsidR="00D54A59" w:rsidRDefault="00D54A59" w:rsidP="00D54A59">
      <w:pPr>
        <w:tabs>
          <w:tab w:val="left" w:pos="510"/>
          <w:tab w:val="center" w:pos="5102"/>
        </w:tabs>
        <w:jc w:val="both"/>
        <w:rPr>
          <w:lang w:eastAsia="en-GB"/>
        </w:rPr>
      </w:pPr>
    </w:p>
    <w:p w14:paraId="42AEEE05" w14:textId="77777777" w:rsidR="00A216C0" w:rsidRDefault="00A216C0" w:rsidP="00D54A59">
      <w:pPr>
        <w:tabs>
          <w:tab w:val="left" w:pos="510"/>
          <w:tab w:val="center" w:pos="5102"/>
        </w:tabs>
        <w:jc w:val="both"/>
        <w:rPr>
          <w:lang w:eastAsia="en-GB"/>
        </w:rPr>
      </w:pPr>
    </w:p>
    <w:p w14:paraId="0FFD5FDD" w14:textId="3123BA4D" w:rsidR="00D54A59" w:rsidRDefault="00D54A59" w:rsidP="00D54A59">
      <w:pPr>
        <w:tabs>
          <w:tab w:val="left" w:pos="510"/>
          <w:tab w:val="center" w:pos="5102"/>
        </w:tabs>
        <w:jc w:val="both"/>
        <w:rPr>
          <w:lang w:eastAsia="en-GB"/>
        </w:rPr>
      </w:pPr>
      <w:r>
        <w:rPr>
          <w:lang w:eastAsia="en-GB"/>
        </w:rPr>
        <w:t>Parent / Carer Name: _________________________________</w:t>
      </w:r>
    </w:p>
    <w:p w14:paraId="0653694C" w14:textId="77777777" w:rsidR="00D54A59" w:rsidRDefault="00D54A59" w:rsidP="00D54A59">
      <w:pPr>
        <w:tabs>
          <w:tab w:val="left" w:pos="510"/>
          <w:tab w:val="center" w:pos="5102"/>
        </w:tabs>
        <w:jc w:val="both"/>
        <w:rPr>
          <w:lang w:eastAsia="en-GB"/>
        </w:rPr>
      </w:pPr>
    </w:p>
    <w:p w14:paraId="06431890" w14:textId="77777777" w:rsidR="00A216C0" w:rsidRDefault="00A216C0" w:rsidP="00D54A59">
      <w:pPr>
        <w:tabs>
          <w:tab w:val="left" w:pos="510"/>
          <w:tab w:val="center" w:pos="5102"/>
        </w:tabs>
        <w:jc w:val="both"/>
        <w:rPr>
          <w:lang w:eastAsia="en-GB"/>
        </w:rPr>
      </w:pPr>
    </w:p>
    <w:p w14:paraId="48FB2B14" w14:textId="4BEE0BAF" w:rsidR="00D54A59" w:rsidRDefault="00D54A59" w:rsidP="00D54A59">
      <w:pPr>
        <w:tabs>
          <w:tab w:val="left" w:pos="510"/>
          <w:tab w:val="center" w:pos="5102"/>
        </w:tabs>
        <w:jc w:val="both"/>
        <w:rPr>
          <w:lang w:eastAsia="en-GB"/>
        </w:rPr>
      </w:pPr>
      <w:r>
        <w:rPr>
          <w:lang w:eastAsia="en-GB"/>
        </w:rPr>
        <w:t>Signature: __________________________________________</w:t>
      </w:r>
    </w:p>
    <w:p w14:paraId="66B06705" w14:textId="77777777" w:rsidR="00D54A59" w:rsidRDefault="00D54A59" w:rsidP="00D54A59">
      <w:pPr>
        <w:tabs>
          <w:tab w:val="left" w:pos="510"/>
          <w:tab w:val="center" w:pos="5102"/>
        </w:tabs>
        <w:jc w:val="both"/>
        <w:rPr>
          <w:lang w:eastAsia="en-GB"/>
        </w:rPr>
      </w:pPr>
    </w:p>
    <w:p w14:paraId="66BA2F22" w14:textId="77777777" w:rsidR="00A216C0" w:rsidRDefault="00A216C0" w:rsidP="00D54A59">
      <w:pPr>
        <w:tabs>
          <w:tab w:val="left" w:pos="510"/>
          <w:tab w:val="center" w:pos="5102"/>
        </w:tabs>
        <w:jc w:val="both"/>
        <w:rPr>
          <w:lang w:eastAsia="en-GB"/>
        </w:rPr>
      </w:pPr>
    </w:p>
    <w:p w14:paraId="2DE067D0" w14:textId="5711F393" w:rsidR="00884A2D" w:rsidRPr="00D54A59" w:rsidRDefault="00D54A59" w:rsidP="00D54A59">
      <w:pPr>
        <w:tabs>
          <w:tab w:val="left" w:pos="510"/>
          <w:tab w:val="center" w:pos="5102"/>
        </w:tabs>
        <w:jc w:val="both"/>
        <w:rPr>
          <w:lang w:eastAsia="en-GB"/>
        </w:rPr>
      </w:pPr>
      <w:r>
        <w:rPr>
          <w:lang w:eastAsia="en-GB"/>
        </w:rPr>
        <w:t>Date: _______________________________________________</w:t>
      </w:r>
      <w:r w:rsidR="00884A2D" w:rsidRPr="00D54A59">
        <w:rPr>
          <w:lang w:eastAsia="en-GB"/>
        </w:rPr>
        <w:tab/>
      </w:r>
    </w:p>
    <w:sectPr w:rsidR="00884A2D" w:rsidRPr="00D54A59" w:rsidSect="00387EF3">
      <w:footerReference w:type="defaul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88A07" w14:textId="77777777" w:rsidR="00733A82" w:rsidRDefault="00733A82">
      <w:pPr>
        <w:spacing w:line="240" w:lineRule="auto"/>
      </w:pPr>
      <w:r>
        <w:separator/>
      </w:r>
    </w:p>
  </w:endnote>
  <w:endnote w:type="continuationSeparator" w:id="0">
    <w:p w14:paraId="1709EF06" w14:textId="77777777" w:rsidR="00733A82" w:rsidRDefault="00733A82">
      <w:pPr>
        <w:spacing w:line="240" w:lineRule="auto"/>
      </w:pPr>
      <w:r>
        <w:continuationSeparator/>
      </w:r>
    </w:p>
  </w:endnote>
  <w:endnote w:type="continuationNotice" w:id="1">
    <w:p w14:paraId="321A6E8C" w14:textId="77777777" w:rsidR="00733A82" w:rsidRDefault="00733A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29C41" w14:textId="3BCFCDF7" w:rsidR="008E65FA" w:rsidRDefault="008E65FA" w:rsidP="00387EF3">
    <w:pPr>
      <w:pStyle w:val="Footer"/>
      <w:rPr>
        <w:b/>
        <w:sz w:val="16"/>
        <w:szCs w:val="16"/>
      </w:rPr>
    </w:pPr>
    <w:r>
      <w:rPr>
        <w:noProof/>
      </w:rPr>
      <w:drawing>
        <wp:inline distT="0" distB="0" distL="0" distR="0" wp14:anchorId="2E1D584B" wp14:editId="36D10DBD">
          <wp:extent cx="1028700" cy="36195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t="26887" b="19339"/>
                  <a:stretch/>
                </pic:blipFill>
                <pic:spPr bwMode="auto">
                  <a:xfrm>
                    <a:off x="0" y="0"/>
                    <a:ext cx="1028700" cy="361950"/>
                  </a:xfrm>
                  <a:prstGeom prst="rect">
                    <a:avLst/>
                  </a:prstGeom>
                  <a:noFill/>
                  <a:ln>
                    <a:noFill/>
                  </a:ln>
                  <a:extLst>
                    <a:ext uri="{53640926-AAD7-44D8-BBD7-CCE9431645EC}">
                      <a14:shadowObscured xmlns:a14="http://schemas.microsoft.com/office/drawing/2010/main"/>
                    </a:ext>
                  </a:extLst>
                </pic:spPr>
              </pic:pic>
            </a:graphicData>
          </a:graphic>
        </wp:inline>
      </w:drawing>
    </w:r>
  </w:p>
  <w:p w14:paraId="4B23644C" w14:textId="22D0A359" w:rsidR="00F75935" w:rsidRPr="00075E0B" w:rsidRDefault="00D54A59">
    <w:pPr>
      <w:pStyle w:val="Footer"/>
      <w:jc w:val="left"/>
      <w:rPr>
        <w:b/>
        <w:sz w:val="16"/>
        <w:szCs w:val="16"/>
      </w:rPr>
    </w:pPr>
    <w:r>
      <w:rPr>
        <w:b/>
        <w:sz w:val="16"/>
        <w:szCs w:val="16"/>
      </w:rPr>
      <w:t xml:space="preserve">Version </w:t>
    </w:r>
    <w:r w:rsidR="009A3365">
      <w:rPr>
        <w:b/>
        <w:sz w:val="16"/>
        <w:szCs w:val="16"/>
      </w:rPr>
      <w:t>June</w:t>
    </w:r>
    <w:r>
      <w:rPr>
        <w:b/>
        <w:sz w:val="16"/>
        <w:szCs w:val="16"/>
      </w:rPr>
      <w:t xml:space="preserve"> 2026</w:t>
    </w:r>
    <w:r w:rsidR="006436BC" w:rsidRPr="00075E0B">
      <w:rPr>
        <w:b/>
        <w:sz w:val="16"/>
        <w:szCs w:val="16"/>
      </w:rPr>
      <w:tab/>
      <w:t xml:space="preserve">    </w:t>
    </w:r>
    <w:r w:rsidR="006436BC" w:rsidRPr="00075E0B">
      <w:rPr>
        <w:b/>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68889" w14:textId="77777777" w:rsidR="00733A82" w:rsidRDefault="00733A82">
      <w:pPr>
        <w:spacing w:line="240" w:lineRule="auto"/>
      </w:pPr>
      <w:r>
        <w:separator/>
      </w:r>
    </w:p>
  </w:footnote>
  <w:footnote w:type="continuationSeparator" w:id="0">
    <w:p w14:paraId="23998405" w14:textId="77777777" w:rsidR="00733A82" w:rsidRDefault="00733A82">
      <w:pPr>
        <w:spacing w:line="240" w:lineRule="auto"/>
      </w:pPr>
      <w:r>
        <w:continuationSeparator/>
      </w:r>
    </w:p>
  </w:footnote>
  <w:footnote w:type="continuationNotice" w:id="1">
    <w:p w14:paraId="37006EC8" w14:textId="77777777" w:rsidR="00733A82" w:rsidRDefault="00733A82">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F1ACB"/>
    <w:multiLevelType w:val="hybridMultilevel"/>
    <w:tmpl w:val="285481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AF55688"/>
    <w:multiLevelType w:val="hybridMultilevel"/>
    <w:tmpl w:val="B560DC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B7E7452"/>
    <w:multiLevelType w:val="hybridMultilevel"/>
    <w:tmpl w:val="639E1E10"/>
    <w:lvl w:ilvl="0" w:tplc="08090001">
      <w:start w:val="1"/>
      <w:numFmt w:val="bullet"/>
      <w:lvlText w:val=""/>
      <w:lvlJc w:val="left"/>
      <w:pPr>
        <w:ind w:left="720" w:hanging="360"/>
      </w:pPr>
      <w:rPr>
        <w:rFonts w:ascii="Symbol" w:hAnsi="Symbol" w:hint="default"/>
      </w:rPr>
    </w:lvl>
    <w:lvl w:ilvl="1" w:tplc="B2BAF7D8">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056DB1"/>
    <w:multiLevelType w:val="hybridMultilevel"/>
    <w:tmpl w:val="2584A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0FD2E0A"/>
    <w:multiLevelType w:val="hybridMultilevel"/>
    <w:tmpl w:val="C50AAC64"/>
    <w:lvl w:ilvl="0" w:tplc="08090001">
      <w:start w:val="1"/>
      <w:numFmt w:val="bullet"/>
      <w:lvlText w:val=""/>
      <w:lvlJc w:val="left"/>
      <w:pPr>
        <w:ind w:left="720" w:hanging="360"/>
      </w:pPr>
      <w:rPr>
        <w:rFonts w:ascii="Symbol" w:hAnsi="Symbol" w:hint="default"/>
      </w:rPr>
    </w:lvl>
    <w:lvl w:ilvl="1" w:tplc="AC9A167A">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F907AD"/>
    <w:multiLevelType w:val="hybridMultilevel"/>
    <w:tmpl w:val="2DE8A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3273F2"/>
    <w:multiLevelType w:val="hybridMultilevel"/>
    <w:tmpl w:val="0B284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80838E0"/>
    <w:multiLevelType w:val="hybridMultilevel"/>
    <w:tmpl w:val="2BC0B9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31D0002"/>
    <w:multiLevelType w:val="hybridMultilevel"/>
    <w:tmpl w:val="DBA84E5A"/>
    <w:lvl w:ilvl="0" w:tplc="08090001">
      <w:start w:val="1"/>
      <w:numFmt w:val="bullet"/>
      <w:lvlText w:val=""/>
      <w:lvlJc w:val="left"/>
      <w:pPr>
        <w:tabs>
          <w:tab w:val="num" w:pos="720"/>
        </w:tabs>
        <w:ind w:left="720" w:hanging="360"/>
      </w:pPr>
      <w:rPr>
        <w:rFonts w:ascii="Symbol" w:hAnsi="Symbo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7195CD3"/>
    <w:multiLevelType w:val="hybridMultilevel"/>
    <w:tmpl w:val="BAA875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8360694"/>
    <w:multiLevelType w:val="hybridMultilevel"/>
    <w:tmpl w:val="21984574"/>
    <w:lvl w:ilvl="0" w:tplc="00D4337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9179291">
    <w:abstractNumId w:val="1"/>
  </w:num>
  <w:num w:numId="2" w16cid:durableId="548420055">
    <w:abstractNumId w:val="9"/>
  </w:num>
  <w:num w:numId="3" w16cid:durableId="420568558">
    <w:abstractNumId w:val="10"/>
  </w:num>
  <w:num w:numId="4" w16cid:durableId="1650596256">
    <w:abstractNumId w:val="6"/>
  </w:num>
  <w:num w:numId="5" w16cid:durableId="1489326436">
    <w:abstractNumId w:val="7"/>
  </w:num>
  <w:num w:numId="6" w16cid:durableId="1840656053">
    <w:abstractNumId w:val="8"/>
  </w:num>
  <w:num w:numId="7" w16cid:durableId="1985045856">
    <w:abstractNumId w:val="0"/>
  </w:num>
  <w:num w:numId="8" w16cid:durableId="1600017668">
    <w:abstractNumId w:val="4"/>
  </w:num>
  <w:num w:numId="9" w16cid:durableId="802774011">
    <w:abstractNumId w:val="3"/>
  </w:num>
  <w:num w:numId="10" w16cid:durableId="265887057">
    <w:abstractNumId w:val="2"/>
  </w:num>
  <w:num w:numId="11" w16cid:durableId="14613385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935"/>
    <w:rsid w:val="00063FD7"/>
    <w:rsid w:val="00075E0B"/>
    <w:rsid w:val="000C6838"/>
    <w:rsid w:val="00144C1C"/>
    <w:rsid w:val="001C40D6"/>
    <w:rsid w:val="001D1980"/>
    <w:rsid w:val="002521EC"/>
    <w:rsid w:val="002A367C"/>
    <w:rsid w:val="002D7553"/>
    <w:rsid w:val="00314149"/>
    <w:rsid w:val="00360C33"/>
    <w:rsid w:val="00361031"/>
    <w:rsid w:val="00387EF3"/>
    <w:rsid w:val="003E5DC1"/>
    <w:rsid w:val="003F6EDE"/>
    <w:rsid w:val="005275DA"/>
    <w:rsid w:val="00570A5F"/>
    <w:rsid w:val="005839C7"/>
    <w:rsid w:val="0058795F"/>
    <w:rsid w:val="005A086B"/>
    <w:rsid w:val="005F6CB5"/>
    <w:rsid w:val="00612C64"/>
    <w:rsid w:val="00632974"/>
    <w:rsid w:val="006436BC"/>
    <w:rsid w:val="00664D9C"/>
    <w:rsid w:val="00687066"/>
    <w:rsid w:val="00716C2E"/>
    <w:rsid w:val="00733A82"/>
    <w:rsid w:val="007A70A7"/>
    <w:rsid w:val="0081293E"/>
    <w:rsid w:val="0087749E"/>
    <w:rsid w:val="00884A2D"/>
    <w:rsid w:val="00895E05"/>
    <w:rsid w:val="008E65FA"/>
    <w:rsid w:val="00911316"/>
    <w:rsid w:val="00914F3D"/>
    <w:rsid w:val="0094153E"/>
    <w:rsid w:val="00951E30"/>
    <w:rsid w:val="00966298"/>
    <w:rsid w:val="009A3365"/>
    <w:rsid w:val="00A216C0"/>
    <w:rsid w:val="00A6223C"/>
    <w:rsid w:val="00A863B5"/>
    <w:rsid w:val="00AB1D47"/>
    <w:rsid w:val="00AB517A"/>
    <w:rsid w:val="00B40B2B"/>
    <w:rsid w:val="00C1306F"/>
    <w:rsid w:val="00C30B7A"/>
    <w:rsid w:val="00C874CF"/>
    <w:rsid w:val="00CC591C"/>
    <w:rsid w:val="00CE74AC"/>
    <w:rsid w:val="00D25752"/>
    <w:rsid w:val="00D364E9"/>
    <w:rsid w:val="00D54A59"/>
    <w:rsid w:val="00DD00F0"/>
    <w:rsid w:val="00E60E27"/>
    <w:rsid w:val="00E61F59"/>
    <w:rsid w:val="00E803DC"/>
    <w:rsid w:val="00E8664A"/>
    <w:rsid w:val="00EB31AD"/>
    <w:rsid w:val="00EB379E"/>
    <w:rsid w:val="00EC36FD"/>
    <w:rsid w:val="00F10C85"/>
    <w:rsid w:val="00F4059E"/>
    <w:rsid w:val="00F408F1"/>
    <w:rsid w:val="00F51798"/>
    <w:rsid w:val="00F74F95"/>
    <w:rsid w:val="00F75935"/>
    <w:rsid w:val="00F91DD9"/>
    <w:rsid w:val="00F94D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D9353"/>
  <w15:docId w15:val="{6E48FFA2-4394-45A6-A89D-AB9CA9D99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qFormat/>
    <w:rPr>
      <w:rFonts w:eastAsia="Calibri"/>
      <w:b/>
      <w:bCs/>
    </w:rPr>
  </w:style>
  <w:style w:type="character" w:customStyle="1" w:styleId="TitleChar">
    <w:name w:val="Title Char"/>
    <w:basedOn w:val="DefaultParagraphFont"/>
    <w:link w:val="Title"/>
    <w:rPr>
      <w:rFonts w:eastAsia="Calibri"/>
      <w:b/>
      <w:bCs/>
    </w:rPr>
  </w:style>
  <w:style w:type="paragraph" w:styleId="BodyText2">
    <w:name w:val="Body Text 2"/>
    <w:basedOn w:val="Normal"/>
    <w:link w:val="BodyText2Char"/>
    <w:semiHidden/>
    <w:pPr>
      <w:spacing w:after="200"/>
      <w:jc w:val="both"/>
    </w:pPr>
    <w:rPr>
      <w:rFonts w:eastAsia="Calibri"/>
      <w:color w:val="FF0000"/>
    </w:rPr>
  </w:style>
  <w:style w:type="character" w:customStyle="1" w:styleId="BodyText2Char">
    <w:name w:val="Body Text 2 Char"/>
    <w:basedOn w:val="DefaultParagraphFont"/>
    <w:link w:val="BodyText2"/>
    <w:semiHidden/>
    <w:rPr>
      <w:rFonts w:eastAsia="Calibri"/>
      <w:color w:val="FF0000"/>
    </w:rPr>
  </w:style>
  <w:style w:type="paragraph" w:styleId="ListParagraph">
    <w:name w:val="List Paragraph"/>
    <w:basedOn w:val="Normal"/>
    <w:qFormat/>
    <w:pPr>
      <w:ind w:left="720"/>
      <w:contextualSpacing/>
    </w:pPr>
  </w:style>
  <w:style w:type="paragraph" w:styleId="Header">
    <w:name w:val="header"/>
    <w:basedOn w:val="Normal"/>
    <w:link w:val="HeaderChar"/>
    <w:uiPriority w:val="99"/>
    <w:unhideWhenUsed/>
    <w:pPr>
      <w:tabs>
        <w:tab w:val="center" w:pos="4513"/>
        <w:tab w:val="right" w:pos="9026"/>
      </w:tabs>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themeColor="hyperlink"/>
      <w:u w:val="single"/>
    </w:rPr>
  </w:style>
  <w:style w:type="paragraph" w:customStyle="1" w:styleId="xmsonormal">
    <w:name w:val="x_msonormal"/>
    <w:basedOn w:val="Normal"/>
    <w:rsid w:val="003E5DC1"/>
    <w:pPr>
      <w:spacing w:line="240" w:lineRule="auto"/>
      <w:jc w:val="left"/>
    </w:pPr>
    <w:rPr>
      <w:rFonts w:ascii="Times New Roman" w:eastAsia="Calibri" w:hAnsi="Times New Roman" w:cs="Times New Roman"/>
      <w:sz w:val="24"/>
      <w:szCs w:val="24"/>
      <w:lang w:eastAsia="en-GB"/>
    </w:rPr>
  </w:style>
  <w:style w:type="character" w:styleId="CommentReference">
    <w:name w:val="annotation reference"/>
    <w:basedOn w:val="DefaultParagraphFont"/>
    <w:uiPriority w:val="99"/>
    <w:semiHidden/>
    <w:unhideWhenUsed/>
    <w:rsid w:val="00AB517A"/>
    <w:rPr>
      <w:sz w:val="16"/>
      <w:szCs w:val="16"/>
    </w:rPr>
  </w:style>
  <w:style w:type="paragraph" w:styleId="CommentText">
    <w:name w:val="annotation text"/>
    <w:basedOn w:val="Normal"/>
    <w:link w:val="CommentTextChar"/>
    <w:uiPriority w:val="99"/>
    <w:semiHidden/>
    <w:unhideWhenUsed/>
    <w:rsid w:val="00AB517A"/>
    <w:pPr>
      <w:spacing w:line="240" w:lineRule="auto"/>
    </w:pPr>
    <w:rPr>
      <w:sz w:val="20"/>
      <w:szCs w:val="20"/>
    </w:rPr>
  </w:style>
  <w:style w:type="character" w:customStyle="1" w:styleId="CommentTextChar">
    <w:name w:val="Comment Text Char"/>
    <w:basedOn w:val="DefaultParagraphFont"/>
    <w:link w:val="CommentText"/>
    <w:uiPriority w:val="99"/>
    <w:semiHidden/>
    <w:rsid w:val="00AB517A"/>
    <w:rPr>
      <w:sz w:val="20"/>
      <w:szCs w:val="20"/>
    </w:rPr>
  </w:style>
  <w:style w:type="paragraph" w:styleId="CommentSubject">
    <w:name w:val="annotation subject"/>
    <w:basedOn w:val="CommentText"/>
    <w:next w:val="CommentText"/>
    <w:link w:val="CommentSubjectChar"/>
    <w:uiPriority w:val="99"/>
    <w:semiHidden/>
    <w:unhideWhenUsed/>
    <w:rsid w:val="00AB517A"/>
    <w:rPr>
      <w:b/>
      <w:bCs/>
    </w:rPr>
  </w:style>
  <w:style w:type="character" w:customStyle="1" w:styleId="CommentSubjectChar">
    <w:name w:val="Comment Subject Char"/>
    <w:basedOn w:val="CommentTextChar"/>
    <w:link w:val="CommentSubject"/>
    <w:uiPriority w:val="99"/>
    <w:semiHidden/>
    <w:rsid w:val="00AB517A"/>
    <w:rPr>
      <w:b/>
      <w:bCs/>
      <w:sz w:val="20"/>
      <w:szCs w:val="20"/>
    </w:rPr>
  </w:style>
  <w:style w:type="paragraph" w:styleId="Revision">
    <w:name w:val="Revision"/>
    <w:hidden/>
    <w:uiPriority w:val="99"/>
    <w:semiHidden/>
    <w:rsid w:val="00914F3D"/>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69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B13D59AC69454AA1BA4CF6A667F7D8" ma:contentTypeVersion="18" ma:contentTypeDescription="Create a new document." ma:contentTypeScope="" ma:versionID="09ad376469da9782a79dcf5c86f500d4">
  <xsd:schema xmlns:xsd="http://www.w3.org/2001/XMLSchema" xmlns:xs="http://www.w3.org/2001/XMLSchema" xmlns:p="http://schemas.microsoft.com/office/2006/metadata/properties" xmlns:ns2="59661ba3-9292-4749-aecb-99a1387a8a4f" xmlns:ns3="37e614ce-3389-4783-b7c1-2bd359d54c9c" targetNamespace="http://schemas.microsoft.com/office/2006/metadata/properties" ma:root="true" ma:fieldsID="2616a3abd9d075133c093db4616cdc72" ns2:_="" ns3:_="">
    <xsd:import namespace="59661ba3-9292-4749-aecb-99a1387a8a4f"/>
    <xsd:import namespace="37e614ce-3389-4783-b7c1-2bd359d54c9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61ba3-9292-4749-aecb-99a1387a8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dc1c87-4632-4141-a445-bbc3bfed67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e614ce-3389-4783-b7c1-2bd359d54c9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f49901-ba70-49df-84f2-c8c7b4ab645d}" ma:internalName="TaxCatchAll" ma:showField="CatchAllData" ma:web="37e614ce-3389-4783-b7c1-2bd359d54c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661ba3-9292-4749-aecb-99a1387a8a4f">
      <Terms xmlns="http://schemas.microsoft.com/office/infopath/2007/PartnerControls"/>
    </lcf76f155ced4ddcb4097134ff3c332f>
    <TaxCatchAll xmlns="37e614ce-3389-4783-b7c1-2bd359d54c9c" xsi:nil="true"/>
    <SharedWithUsers xmlns="37e614ce-3389-4783-b7c1-2bd359d54c9c">
      <UserInfo>
        <DisplayName/>
        <AccountId xsi:nil="true"/>
        <AccountType/>
      </UserInfo>
    </SharedWithUsers>
    <MediaLengthInSeconds xmlns="59661ba3-9292-4749-aecb-99a1387a8a4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39B4C0-F6DE-4D36-BF75-652BCB4BA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661ba3-9292-4749-aecb-99a1387a8a4f"/>
    <ds:schemaRef ds:uri="37e614ce-3389-4783-b7c1-2bd359d54c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56352D-B1F5-4F0F-8B77-5C6B8D421B5C}">
  <ds:schemaRefs>
    <ds:schemaRef ds:uri="http://schemas.microsoft.com/office/2006/metadata/properties"/>
    <ds:schemaRef ds:uri="http://schemas.microsoft.com/office/infopath/2007/PartnerControls"/>
    <ds:schemaRef ds:uri="59661ba3-9292-4749-aecb-99a1387a8a4f"/>
    <ds:schemaRef ds:uri="37e614ce-3389-4783-b7c1-2bd359d54c9c"/>
  </ds:schemaRefs>
</ds:datastoreItem>
</file>

<file path=customXml/itemProps3.xml><?xml version="1.0" encoding="utf-8"?>
<ds:datastoreItem xmlns:ds="http://schemas.openxmlformats.org/officeDocument/2006/customXml" ds:itemID="{189336F3-5F8D-4134-93F7-5C700ED908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 Helens LEA</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Carolyn Warburton</dc:creator>
  <cp:lastModifiedBy>Dean Hulse</cp:lastModifiedBy>
  <cp:revision>30</cp:revision>
  <cp:lastPrinted>2015-10-15T15:51:00Z</cp:lastPrinted>
  <dcterms:created xsi:type="dcterms:W3CDTF">2021-05-14T09:59:00Z</dcterms:created>
  <dcterms:modified xsi:type="dcterms:W3CDTF">2026-05-27T16:14:00Z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0x010100D0B13D59AC69454AA1BA4CF6A667F7D8</vt:lpwstr>
  </property>
  <property fmtid="{D5CDD505-2E9C-101B-9397-08002B2CF9AE}" pid="3" name="MediaServiceImageTags">
    <vt:lpwstr/>
  </property>
  <property fmtid="{D5CDD505-2E9C-101B-9397-08002B2CF9AE}" pid="4" name="Order">
    <vt:r8>3137100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